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59EC" w14:textId="478218D2" w:rsidR="00C37F49" w:rsidRPr="00674256" w:rsidRDefault="00A90CDC">
      <w:pPr>
        <w:rPr>
          <w:b/>
          <w:bCs/>
        </w:rPr>
      </w:pPr>
      <w:proofErr w:type="spellStart"/>
      <w:r w:rsidRPr="00674256">
        <w:rPr>
          <w:b/>
          <w:bCs/>
        </w:rPr>
        <w:t>XXXVIIe</w:t>
      </w:r>
      <w:proofErr w:type="spellEnd"/>
      <w:r w:rsidRPr="00674256">
        <w:rPr>
          <w:b/>
          <w:bCs/>
        </w:rPr>
        <w:t xml:space="preserve"> COLLOQUE DES MUSEES PROTESTANTS</w:t>
      </w:r>
    </w:p>
    <w:p w14:paraId="285C7857" w14:textId="260709E9" w:rsidR="00A90CDC" w:rsidRPr="00674256" w:rsidRDefault="00A90CDC">
      <w:pPr>
        <w:rPr>
          <w:b/>
          <w:bCs/>
        </w:rPr>
      </w:pPr>
      <w:r w:rsidRPr="00674256">
        <w:rPr>
          <w:b/>
          <w:bCs/>
        </w:rPr>
        <w:t>31</w:t>
      </w:r>
      <w:r w:rsidRPr="00674256">
        <w:rPr>
          <w:b/>
          <w:bCs/>
          <w:vertAlign w:val="superscript"/>
        </w:rPr>
        <w:t>ème</w:t>
      </w:r>
      <w:r w:rsidRPr="00674256">
        <w:rPr>
          <w:b/>
          <w:bCs/>
        </w:rPr>
        <w:t xml:space="preserve"> RENCONTRE EUROPEENNE</w:t>
      </w:r>
    </w:p>
    <w:p w14:paraId="1C595D5E" w14:textId="77EC5C81" w:rsidR="00A90CDC" w:rsidRPr="00674256" w:rsidRDefault="006F1676">
      <w:pPr>
        <w:rPr>
          <w:b/>
          <w:bCs/>
        </w:rPr>
      </w:pPr>
      <w:r w:rsidRPr="00674256">
        <w:rPr>
          <w:b/>
          <w:bCs/>
        </w:rPr>
        <w:t>Du 24 au 28 avril 2025</w:t>
      </w:r>
    </w:p>
    <w:p w14:paraId="5324D51A" w14:textId="77777777" w:rsidR="00A90CDC" w:rsidRDefault="00A90CDC"/>
    <w:p w14:paraId="52CFC9E1" w14:textId="39A47AE6" w:rsidR="00A90CDC" w:rsidRPr="00674256" w:rsidRDefault="00A90CDC">
      <w:pPr>
        <w:rPr>
          <w:b/>
          <w:bCs/>
        </w:rPr>
      </w:pPr>
      <w:r w:rsidRPr="00674256">
        <w:rPr>
          <w:b/>
          <w:bCs/>
        </w:rPr>
        <w:t>Invitation</w:t>
      </w:r>
      <w:r w:rsidR="00674256" w:rsidRPr="00674256">
        <w:rPr>
          <w:b/>
          <w:bCs/>
        </w:rPr>
        <w:t xml:space="preserve"> – P</w:t>
      </w:r>
      <w:r w:rsidRPr="00674256">
        <w:rPr>
          <w:b/>
          <w:bCs/>
        </w:rPr>
        <w:t>rogramme</w:t>
      </w:r>
      <w:r w:rsidR="00674256" w:rsidRPr="00674256">
        <w:rPr>
          <w:b/>
          <w:bCs/>
        </w:rPr>
        <w:t xml:space="preserve"> – Inscription </w:t>
      </w:r>
    </w:p>
    <w:p w14:paraId="0E348334" w14:textId="77777777" w:rsidR="006F1676" w:rsidRDefault="006F1676"/>
    <w:p w14:paraId="2574A5D9" w14:textId="0D50BAEC" w:rsidR="006F1676" w:rsidRDefault="006F1676">
      <w:r>
        <w:t>Mesdames, Messieurs</w:t>
      </w:r>
    </w:p>
    <w:p w14:paraId="71B3E110" w14:textId="121B159D" w:rsidR="006F1676" w:rsidRDefault="006F1676">
      <w:r>
        <w:t>Chères amies et chers amis,</w:t>
      </w:r>
    </w:p>
    <w:p w14:paraId="3C029BB9" w14:textId="77777777" w:rsidR="006F1676" w:rsidRDefault="006F1676"/>
    <w:p w14:paraId="2DF63996" w14:textId="63E5FABA" w:rsidR="006F1676" w:rsidRDefault="006F1676">
      <w:r>
        <w:t>L’équipe du Musée a le plaisir de vous inviter à Ferrières et dans les Monts de Lacaune, 12 ans après l</w:t>
      </w:r>
      <w:r w:rsidR="0020482B">
        <w:t xml:space="preserve">e dernier colloque </w:t>
      </w:r>
      <w:r>
        <w:t>que nous avions eu l’honneur d’organiser.</w:t>
      </w:r>
    </w:p>
    <w:p w14:paraId="3798AE9F" w14:textId="1FF81971" w:rsidR="00281DB1" w:rsidRDefault="00281DB1" w:rsidP="00281DB1">
      <w:pPr>
        <w:jc w:val="both"/>
      </w:pPr>
      <w:r>
        <w:t>Le Musée de Ferrières a inauguré en 2024 un nouveau bâtiment, construit dans le prolongement et en harmonie avec celui de 2010 ; ce bâtiment accueille notamment des machines d’imprimerie du XIX</w:t>
      </w:r>
      <w:r w:rsidRPr="0020482B">
        <w:rPr>
          <w:vertAlign w:val="superscript"/>
        </w:rPr>
        <w:t>e</w:t>
      </w:r>
      <w:r>
        <w:t xml:space="preserve"> siècle et insiste sur le lien entre le protestantisme et le livre, du XVI</w:t>
      </w:r>
      <w:r w:rsidRPr="0020482B">
        <w:rPr>
          <w:vertAlign w:val="superscript"/>
        </w:rPr>
        <w:t xml:space="preserve">e </w:t>
      </w:r>
      <w:r>
        <w:t xml:space="preserve">siècle à nos jours, de Luther à la maison Stock, via l’Académie de Castres ou la Société des livres religieux de Toulouse. </w:t>
      </w:r>
    </w:p>
    <w:p w14:paraId="73852ECC" w14:textId="57614636" w:rsidR="00281DB1" w:rsidRDefault="006F1676" w:rsidP="006F1676">
      <w:pPr>
        <w:jc w:val="both"/>
      </w:pPr>
      <w:r>
        <w:t xml:space="preserve">Nous vous proposons de vous accueillir à partir de l’après-midi du jeudi 24 avril 2025 dans le principal hôtel de Lacaune (Tarn), le Relais de </w:t>
      </w:r>
      <w:proofErr w:type="spellStart"/>
      <w:r>
        <w:t>Fusiès</w:t>
      </w:r>
      <w:proofErr w:type="spellEnd"/>
      <w:r>
        <w:t>. </w:t>
      </w:r>
    </w:p>
    <w:p w14:paraId="07CB4BDA" w14:textId="5C6807ED" w:rsidR="006F1676" w:rsidRDefault="006F1676" w:rsidP="006F1676">
      <w:pPr>
        <w:jc w:val="both"/>
      </w:pPr>
      <w:r>
        <w:t xml:space="preserve">Les vendredi 25 et samedi 26 avril seront consacrés à la visite du Musée de Ferrières, à des séances de travail sur place et à des visites d’autres lieux culturels et paysagers dans </w:t>
      </w:r>
      <w:r w:rsidR="0020482B">
        <w:t>la montagne</w:t>
      </w:r>
      <w:r>
        <w:t xml:space="preserve"> protestante du Tarn. </w:t>
      </w:r>
      <w:r w:rsidR="0020482B">
        <w:t xml:space="preserve">                </w:t>
      </w:r>
      <w:r>
        <w:t xml:space="preserve"> </w:t>
      </w:r>
      <w:r w:rsidR="0020482B">
        <w:t xml:space="preserve">Soirées </w:t>
      </w:r>
      <w:r>
        <w:t xml:space="preserve">culturelles assurées. Culte dimanche matin 27 avril à Lacaune avant repas et dispersion. </w:t>
      </w:r>
    </w:p>
    <w:p w14:paraId="1A4F8035" w14:textId="415EA923" w:rsidR="006F1676" w:rsidRDefault="006F1676" w:rsidP="006F1676">
      <w:pPr>
        <w:jc w:val="both"/>
      </w:pPr>
      <w:r>
        <w:t xml:space="preserve">Possibilité de prolonger le séjour le lundi 28 avril : </w:t>
      </w:r>
      <w:r w:rsidR="00AA27AE">
        <w:t xml:space="preserve">journée à Sorèze avec la visite de l’Abbaye Ecole et le Musée Dom Robert </w:t>
      </w:r>
      <w:r w:rsidR="00680673">
        <w:t>puis</w:t>
      </w:r>
      <w:r w:rsidR="00AA27AE">
        <w:t xml:space="preserve"> la découverte du village et de son histoire protestante.</w:t>
      </w:r>
      <w:r>
        <w:t xml:space="preserve"> </w:t>
      </w:r>
    </w:p>
    <w:p w14:paraId="3959040D" w14:textId="45DCEDB3" w:rsidR="00281DB1" w:rsidRDefault="00281DB1" w:rsidP="006F1676">
      <w:pPr>
        <w:jc w:val="both"/>
      </w:pPr>
      <w:r>
        <w:t>Vous trouverez ci-joint le détail du programme, ainsi que la fiche d’inscription à renvoyer le plus rapidement possible.</w:t>
      </w:r>
    </w:p>
    <w:p w14:paraId="251E60DB" w14:textId="5719A9D2" w:rsidR="00281DB1" w:rsidRDefault="00281DB1" w:rsidP="006F1676">
      <w:pPr>
        <w:jc w:val="both"/>
      </w:pPr>
      <w:r>
        <w:t>Au plaisir de vous accueillir prochainement.</w:t>
      </w:r>
    </w:p>
    <w:p w14:paraId="4E0D00A8" w14:textId="77777777" w:rsidR="00AA27AE" w:rsidRDefault="00AA27AE" w:rsidP="006F1676">
      <w:pPr>
        <w:jc w:val="both"/>
      </w:pPr>
    </w:p>
    <w:p w14:paraId="7D1D55EE" w14:textId="77777777" w:rsidR="00AA27AE" w:rsidRDefault="00AA27AE" w:rsidP="006F1676">
      <w:pPr>
        <w:jc w:val="both"/>
      </w:pPr>
    </w:p>
    <w:p w14:paraId="05C45478" w14:textId="77777777" w:rsidR="00AA27AE" w:rsidRDefault="00AA27AE" w:rsidP="006F1676">
      <w:pPr>
        <w:jc w:val="both"/>
      </w:pPr>
    </w:p>
    <w:p w14:paraId="283F2C60" w14:textId="77777777" w:rsidR="00AA27AE" w:rsidRDefault="00AA27AE" w:rsidP="006F1676">
      <w:pPr>
        <w:jc w:val="both"/>
      </w:pPr>
    </w:p>
    <w:p w14:paraId="3E651A83" w14:textId="77777777" w:rsidR="00AA27AE" w:rsidRDefault="00AA27AE" w:rsidP="006F1676">
      <w:pPr>
        <w:jc w:val="both"/>
      </w:pPr>
    </w:p>
    <w:p w14:paraId="45E3EB35" w14:textId="77777777" w:rsidR="00281DB1" w:rsidRDefault="00281DB1" w:rsidP="006F1676">
      <w:pPr>
        <w:jc w:val="both"/>
      </w:pPr>
    </w:p>
    <w:p w14:paraId="008ED3C4" w14:textId="77777777" w:rsidR="00281DB1" w:rsidRDefault="00281DB1" w:rsidP="006F1676">
      <w:pPr>
        <w:jc w:val="both"/>
      </w:pPr>
    </w:p>
    <w:p w14:paraId="4E46D793" w14:textId="77777777" w:rsidR="00AA27AE" w:rsidRDefault="00AA27AE" w:rsidP="006F1676">
      <w:pPr>
        <w:jc w:val="both"/>
      </w:pPr>
    </w:p>
    <w:p w14:paraId="3A29F11C" w14:textId="77777777" w:rsidR="00AA27AE" w:rsidRDefault="00AA27AE" w:rsidP="006F1676">
      <w:pPr>
        <w:jc w:val="both"/>
      </w:pPr>
    </w:p>
    <w:p w14:paraId="07A9F284" w14:textId="77777777" w:rsidR="00281DB1" w:rsidRDefault="00281DB1" w:rsidP="006F1676">
      <w:pPr>
        <w:jc w:val="both"/>
        <w:rPr>
          <w:b/>
          <w:bCs/>
        </w:rPr>
      </w:pPr>
    </w:p>
    <w:p w14:paraId="66CE11AF" w14:textId="1EB53DAF" w:rsidR="00AA27AE" w:rsidRPr="00674256" w:rsidRDefault="00AA27AE" w:rsidP="006F1676">
      <w:pPr>
        <w:jc w:val="both"/>
        <w:rPr>
          <w:b/>
          <w:bCs/>
        </w:rPr>
      </w:pPr>
      <w:r w:rsidRPr="00674256">
        <w:rPr>
          <w:b/>
          <w:bCs/>
        </w:rPr>
        <w:lastRenderedPageBreak/>
        <w:t>Informations concernant le séjour</w:t>
      </w:r>
    </w:p>
    <w:p w14:paraId="7CA70007" w14:textId="31B0AF7C" w:rsidR="00AA27AE" w:rsidRDefault="00AA27AE" w:rsidP="006F1676">
      <w:pPr>
        <w:jc w:val="both"/>
      </w:pPr>
      <w:r>
        <w:t>Les participants au colloque ont la possibilité de choisir entre des chambres individuelles ou double</w:t>
      </w:r>
      <w:r w:rsidR="00BD67D5">
        <w:t>s</w:t>
      </w:r>
      <w:r>
        <w:t>.</w:t>
      </w:r>
    </w:p>
    <w:p w14:paraId="51ED46D7" w14:textId="6C99C4D7" w:rsidR="00AA27AE" w:rsidRDefault="00AA27AE" w:rsidP="006F1676">
      <w:pPr>
        <w:jc w:val="both"/>
      </w:pPr>
      <w:r>
        <w:t>Les prix ci-dessous comprennent les frais du colloque, l’hébergement, les repas, les déplacements en bus, les visites ainsi que la possibilité de prolongement du séjour.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67D5" w14:paraId="5164DC21" w14:textId="77777777" w:rsidTr="00BD67D5">
        <w:tc>
          <w:tcPr>
            <w:tcW w:w="3020" w:type="dxa"/>
          </w:tcPr>
          <w:p w14:paraId="2D6D2DF4" w14:textId="77777777" w:rsidR="00BD67D5" w:rsidRDefault="00BD67D5" w:rsidP="006F1676">
            <w:pPr>
              <w:jc w:val="both"/>
            </w:pPr>
          </w:p>
        </w:tc>
        <w:tc>
          <w:tcPr>
            <w:tcW w:w="3021" w:type="dxa"/>
          </w:tcPr>
          <w:p w14:paraId="5088BACA" w14:textId="0BF806A1" w:rsidR="00BD67D5" w:rsidRDefault="00BD67D5" w:rsidP="006F1676">
            <w:pPr>
              <w:jc w:val="both"/>
            </w:pPr>
            <w:r>
              <w:t>24 – 27 avril</w:t>
            </w:r>
          </w:p>
        </w:tc>
        <w:tc>
          <w:tcPr>
            <w:tcW w:w="3021" w:type="dxa"/>
          </w:tcPr>
          <w:p w14:paraId="2872A65C" w14:textId="48C55549" w:rsidR="00BD67D5" w:rsidRDefault="00BD67D5" w:rsidP="006F1676">
            <w:pPr>
              <w:jc w:val="both"/>
            </w:pPr>
            <w:r>
              <w:t>24 – 28 avril</w:t>
            </w:r>
          </w:p>
        </w:tc>
      </w:tr>
      <w:tr w:rsidR="00BD67D5" w14:paraId="6AC91B67" w14:textId="77777777" w:rsidTr="00BD67D5">
        <w:tc>
          <w:tcPr>
            <w:tcW w:w="3020" w:type="dxa"/>
          </w:tcPr>
          <w:p w14:paraId="0644CC97" w14:textId="4D82C80B" w:rsidR="00BD67D5" w:rsidRDefault="00BD67D5" w:rsidP="006F1676">
            <w:pPr>
              <w:jc w:val="both"/>
            </w:pPr>
            <w:r>
              <w:t>Chambre individuelle</w:t>
            </w:r>
          </w:p>
        </w:tc>
        <w:tc>
          <w:tcPr>
            <w:tcW w:w="3021" w:type="dxa"/>
          </w:tcPr>
          <w:p w14:paraId="18696791" w14:textId="148C6B17" w:rsidR="00BD67D5" w:rsidRDefault="00BD67D5" w:rsidP="006F1676">
            <w:pPr>
              <w:jc w:val="both"/>
            </w:pPr>
            <w:r>
              <w:t>455€</w:t>
            </w:r>
          </w:p>
        </w:tc>
        <w:tc>
          <w:tcPr>
            <w:tcW w:w="3021" w:type="dxa"/>
          </w:tcPr>
          <w:p w14:paraId="1EB6EDAF" w14:textId="7A8D55D3" w:rsidR="00BD67D5" w:rsidRDefault="00BD67D5" w:rsidP="006F1676">
            <w:pPr>
              <w:jc w:val="both"/>
            </w:pPr>
            <w:r>
              <w:t>630€</w:t>
            </w:r>
          </w:p>
        </w:tc>
      </w:tr>
      <w:tr w:rsidR="00BD67D5" w14:paraId="7581FD56" w14:textId="77777777" w:rsidTr="00BD67D5">
        <w:tc>
          <w:tcPr>
            <w:tcW w:w="3020" w:type="dxa"/>
          </w:tcPr>
          <w:p w14:paraId="255DCD7C" w14:textId="3FECC1AD" w:rsidR="00BD67D5" w:rsidRDefault="00BD67D5" w:rsidP="006F1676">
            <w:pPr>
              <w:jc w:val="both"/>
            </w:pPr>
            <w:r>
              <w:t>Chambre double</w:t>
            </w:r>
          </w:p>
        </w:tc>
        <w:tc>
          <w:tcPr>
            <w:tcW w:w="3021" w:type="dxa"/>
          </w:tcPr>
          <w:p w14:paraId="1AA0CC51" w14:textId="6DB82909" w:rsidR="00BD67D5" w:rsidRDefault="00BD67D5" w:rsidP="006F1676">
            <w:pPr>
              <w:jc w:val="both"/>
            </w:pPr>
            <w:r>
              <w:t>400€</w:t>
            </w:r>
          </w:p>
        </w:tc>
        <w:tc>
          <w:tcPr>
            <w:tcW w:w="3021" w:type="dxa"/>
          </w:tcPr>
          <w:p w14:paraId="25CAF0BB" w14:textId="371BC3FB" w:rsidR="00BD67D5" w:rsidRDefault="00BD67D5" w:rsidP="006F1676">
            <w:pPr>
              <w:jc w:val="both"/>
            </w:pPr>
            <w:r>
              <w:t>555€</w:t>
            </w:r>
          </w:p>
        </w:tc>
      </w:tr>
    </w:tbl>
    <w:p w14:paraId="3495E348" w14:textId="550E98A4" w:rsidR="00AA27AE" w:rsidRPr="00076FF9" w:rsidRDefault="00AA27AE" w:rsidP="006F1676">
      <w:pPr>
        <w:jc w:val="both"/>
        <w:rPr>
          <w:b/>
          <w:bCs/>
          <w:color w:val="FF0000"/>
        </w:rPr>
      </w:pPr>
      <w:r w:rsidRPr="00076FF9">
        <w:rPr>
          <w:b/>
          <w:bCs/>
          <w:color w:val="FF0000"/>
        </w:rPr>
        <w:t>Les prix seront à confirmer selon de nombre de participants.</w:t>
      </w:r>
    </w:p>
    <w:p w14:paraId="3A3D738A" w14:textId="77777777" w:rsidR="00E02445" w:rsidRDefault="00AA27AE" w:rsidP="006F1676">
      <w:pPr>
        <w:jc w:val="both"/>
      </w:pPr>
      <w:r>
        <w:t>Si vous souhaitez participer, merci de bien vouloir nous retourner le bulletin d’inscription</w:t>
      </w:r>
      <w:r w:rsidR="00076FF9">
        <w:t xml:space="preserve"> (document joint ou par internet via ce lien : </w:t>
      </w:r>
    </w:p>
    <w:p w14:paraId="76F14F94" w14:textId="73E1EB13" w:rsidR="00E02445" w:rsidRDefault="00E02445" w:rsidP="006F1676">
      <w:pPr>
        <w:jc w:val="both"/>
      </w:pPr>
      <w:hyperlink r:id="rId7" w:history="1">
        <w:r w:rsidRPr="00E02445">
          <w:rPr>
            <w:rStyle w:val="Lienhypertexte"/>
          </w:rPr>
          <w:t>https://docs.google.com/forms/d/e/1FAIpQLSeHIEdTAuBKSXBH_3PVcHCmFVDn79ey8vm9Bqgtw3SD3vxXnA/viewform?usp=sf_link</w:t>
        </w:r>
      </w:hyperlink>
      <w:r w:rsidR="00076FF9">
        <w:t xml:space="preserve"> </w:t>
      </w:r>
    </w:p>
    <w:p w14:paraId="7B2C5B93" w14:textId="2286E936" w:rsidR="00AA27AE" w:rsidRDefault="00AA27AE" w:rsidP="006F1676">
      <w:pPr>
        <w:jc w:val="both"/>
      </w:pPr>
      <w:r>
        <w:t>ainsi qu’un acompte de 200€ (chèque ou virement bancaire), le solde sera à régler avant le 15 mars 2025.</w:t>
      </w:r>
    </w:p>
    <w:p w14:paraId="554D1654" w14:textId="5670EB67" w:rsidR="00AA27AE" w:rsidRDefault="00BD67D5" w:rsidP="006F1676">
      <w:pPr>
        <w:jc w:val="both"/>
      </w:pPr>
      <w:r>
        <w:t>Merci de ne pas oublier votre assurance rapatriement, de vérifier la validité de votre carte européenne de Sécurité Sociale et de nous signaler si vous avez des allergies alimentaires.</w:t>
      </w:r>
    </w:p>
    <w:p w14:paraId="246A2DDC" w14:textId="4CC46ED6" w:rsidR="003F614F" w:rsidRDefault="003F614F" w:rsidP="003F614F">
      <w:pPr>
        <w:jc w:val="both"/>
      </w:pPr>
      <w:r>
        <w:t>Merci de bien vouloir nous préciser votre moyen de transport : voiture individuelle, avion, train. Une navette pourra être proposée depuis Castres le jeudi 24 avril en fin d’après-midi pour rejoindre l’hébergement.</w:t>
      </w:r>
    </w:p>
    <w:p w14:paraId="02AA2419" w14:textId="77777777" w:rsidR="003F614F" w:rsidRDefault="003F614F" w:rsidP="003F614F">
      <w:pPr>
        <w:jc w:val="both"/>
      </w:pPr>
    </w:p>
    <w:p w14:paraId="718DE97B" w14:textId="669D9736" w:rsidR="003F614F" w:rsidRPr="00680673" w:rsidRDefault="003F614F" w:rsidP="003F614F">
      <w:pPr>
        <w:jc w:val="both"/>
        <w:rPr>
          <w:b/>
          <w:bCs/>
          <w:u w:val="single"/>
        </w:rPr>
      </w:pPr>
      <w:r w:rsidRPr="00680673">
        <w:rPr>
          <w:b/>
          <w:bCs/>
          <w:u w:val="single"/>
        </w:rPr>
        <w:t>Programme</w:t>
      </w:r>
    </w:p>
    <w:p w14:paraId="57D1C272" w14:textId="77777777" w:rsidR="003F614F" w:rsidRPr="00011B17" w:rsidRDefault="003F614F" w:rsidP="003F614F">
      <w:pPr>
        <w:rPr>
          <w:b/>
          <w:bCs/>
          <w:u w:val="single"/>
        </w:rPr>
      </w:pPr>
      <w:r w:rsidRPr="00011B17">
        <w:rPr>
          <w:b/>
          <w:bCs/>
          <w:u w:val="single"/>
        </w:rPr>
        <w:t>Jeudi 24 avril</w:t>
      </w:r>
    </w:p>
    <w:p w14:paraId="251D6AE7" w14:textId="01FB51DC" w:rsidR="003F614F" w:rsidRDefault="003F614F" w:rsidP="003F614F">
      <w:r>
        <w:t xml:space="preserve">15h-18h : accueil et installation à l’hôtel Le Relais du </w:t>
      </w:r>
      <w:proofErr w:type="spellStart"/>
      <w:r>
        <w:t>Fusiès</w:t>
      </w:r>
      <w:proofErr w:type="spellEnd"/>
      <w:r>
        <w:t xml:space="preserve"> (2 rue de la République 81230 LACAUNE)</w:t>
      </w:r>
    </w:p>
    <w:p w14:paraId="4C039DE8" w14:textId="50F9998A" w:rsidR="003F614F" w:rsidRDefault="003F614F" w:rsidP="003F614F">
      <w:r>
        <w:t>19h : Apéritif et repas à l’hôtel</w:t>
      </w:r>
    </w:p>
    <w:p w14:paraId="72440385" w14:textId="08379D5A" w:rsidR="003F614F" w:rsidRDefault="003F614F" w:rsidP="003F614F">
      <w:r>
        <w:t xml:space="preserve">Ouverture du colloque </w:t>
      </w:r>
    </w:p>
    <w:p w14:paraId="31575D16" w14:textId="59F9715E" w:rsidR="003F614F" w:rsidRPr="00573F52" w:rsidRDefault="003F614F" w:rsidP="003F614F">
      <w:pPr>
        <w:rPr>
          <w:b/>
          <w:bCs/>
          <w:u w:val="single"/>
        </w:rPr>
      </w:pPr>
      <w:r w:rsidRPr="00011B17">
        <w:rPr>
          <w:b/>
          <w:bCs/>
          <w:u w:val="single"/>
        </w:rPr>
        <w:t>Vendredi 25 avril</w:t>
      </w:r>
      <w:r w:rsidR="00573F52">
        <w:rPr>
          <w:b/>
          <w:bCs/>
          <w:u w:val="single"/>
        </w:rPr>
        <w:t xml:space="preserve"> : </w:t>
      </w:r>
      <w:r>
        <w:t>Journée à Ferrières – soirée à Lacaune </w:t>
      </w:r>
    </w:p>
    <w:p w14:paraId="417243C1" w14:textId="25BA6209" w:rsidR="003F614F" w:rsidRDefault="00076FF9" w:rsidP="003F614F">
      <w:r>
        <w:t xml:space="preserve">A partir de </w:t>
      </w:r>
      <w:r w:rsidR="003F614F">
        <w:t>7h : petit-déjeuner</w:t>
      </w:r>
    </w:p>
    <w:p w14:paraId="7F9AE29D" w14:textId="7A42B76B" w:rsidR="003F614F" w:rsidRDefault="00573F52" w:rsidP="003F614F">
      <w:r>
        <w:t>8h30 : d</w:t>
      </w:r>
      <w:r w:rsidR="003F614F">
        <w:t xml:space="preserve">épart </w:t>
      </w:r>
      <w:r>
        <w:t xml:space="preserve">en bus </w:t>
      </w:r>
      <w:r w:rsidR="003F614F">
        <w:t>de Lacaune pour Ferrières</w:t>
      </w:r>
    </w:p>
    <w:p w14:paraId="3A603C18" w14:textId="77777777" w:rsidR="00573F52" w:rsidRDefault="003F614F" w:rsidP="003F614F">
      <w:pPr>
        <w:pStyle w:val="Paragraphedeliste"/>
        <w:numPr>
          <w:ilvl w:val="0"/>
          <w:numId w:val="2"/>
        </w:numPr>
      </w:pPr>
      <w:r>
        <w:t>9h30-10h30 : conférence Patrick Cabanel</w:t>
      </w:r>
      <w:r w:rsidR="00573F52">
        <w:t xml:space="preserve"> (</w:t>
      </w:r>
      <w:r w:rsidR="00573F52" w:rsidRPr="00573F52">
        <w:t>directeur d'études à l'École pratique des hautes études, conservateur du Musée du Protestantisme de Ferrières</w:t>
      </w:r>
      <w:r w:rsidR="00573F52">
        <w:t>)</w:t>
      </w:r>
    </w:p>
    <w:p w14:paraId="73F4A821" w14:textId="42C27DC8" w:rsidR="003F614F" w:rsidRDefault="003F614F" w:rsidP="00573F52">
      <w:r>
        <w:t xml:space="preserve"> </w:t>
      </w:r>
      <w:r w:rsidRPr="003F614F">
        <w:t>« La conception générale du musée</w:t>
      </w:r>
      <w:r>
        <w:t xml:space="preserve"> de Ferrières</w:t>
      </w:r>
      <w:r w:rsidRPr="003F614F">
        <w:t xml:space="preserve"> et sa collection »</w:t>
      </w:r>
    </w:p>
    <w:p w14:paraId="0BE2E703" w14:textId="77777777" w:rsidR="003F614F" w:rsidRDefault="003F614F" w:rsidP="003F614F">
      <w:pPr>
        <w:pStyle w:val="Paragraphedeliste"/>
        <w:numPr>
          <w:ilvl w:val="0"/>
          <w:numId w:val="2"/>
        </w:numPr>
      </w:pPr>
      <w:r>
        <w:t>Café</w:t>
      </w:r>
    </w:p>
    <w:p w14:paraId="1AC51CA8" w14:textId="4CA934C4" w:rsidR="003F614F" w:rsidRDefault="003F614F" w:rsidP="003F614F">
      <w:pPr>
        <w:pStyle w:val="Paragraphedeliste"/>
        <w:numPr>
          <w:ilvl w:val="0"/>
          <w:numId w:val="2"/>
        </w:numPr>
      </w:pPr>
      <w:r>
        <w:t>11h-12h : conférence Michel Miaille</w:t>
      </w:r>
      <w:r w:rsidR="00573F52">
        <w:t xml:space="preserve"> (</w:t>
      </w:r>
      <w:r w:rsidR="00573F52" w:rsidRPr="00573F52">
        <w:t>Professeur émérite de Droit Université de Montpellier, Président de la Ligue de l’Enseignement 34, membre du Conseil d’Administration du Musée du Protestantisme de Ferrières</w:t>
      </w:r>
      <w:r w:rsidR="00573F52">
        <w:t>)</w:t>
      </w:r>
    </w:p>
    <w:p w14:paraId="27E7CBD9" w14:textId="75104803" w:rsidR="00573F52" w:rsidRDefault="00573F52" w:rsidP="00573F52">
      <w:r w:rsidRPr="00573F52">
        <w:t>« La laïcité en France et ses formes en Europe »</w:t>
      </w:r>
    </w:p>
    <w:p w14:paraId="096B9C8B" w14:textId="663ACD3E" w:rsidR="003F614F" w:rsidRDefault="003F614F" w:rsidP="00573F52">
      <w:pPr>
        <w:pStyle w:val="Paragraphedeliste"/>
        <w:numPr>
          <w:ilvl w:val="0"/>
          <w:numId w:val="2"/>
        </w:numPr>
      </w:pPr>
      <w:r>
        <w:t xml:space="preserve">12h30 repas à Ferrières </w:t>
      </w:r>
    </w:p>
    <w:p w14:paraId="00613972" w14:textId="77777777" w:rsidR="003F614F" w:rsidRDefault="003F614F" w:rsidP="003F614F">
      <w:pPr>
        <w:pStyle w:val="Paragraphedeliste"/>
        <w:numPr>
          <w:ilvl w:val="0"/>
          <w:numId w:val="2"/>
        </w:numPr>
      </w:pPr>
      <w:r>
        <w:t>14h-17h : visites du musée</w:t>
      </w:r>
    </w:p>
    <w:p w14:paraId="603D79B3" w14:textId="445DE239" w:rsidR="00573F52" w:rsidRDefault="00573F52" w:rsidP="003F614F">
      <w:pPr>
        <w:pStyle w:val="Paragraphedeliste"/>
        <w:numPr>
          <w:ilvl w:val="0"/>
          <w:numId w:val="2"/>
        </w:numPr>
      </w:pPr>
      <w:r>
        <w:t>17h15 : départ pour Lacaune</w:t>
      </w:r>
    </w:p>
    <w:p w14:paraId="2CE57FB1" w14:textId="77777777" w:rsidR="003F614F" w:rsidRDefault="003F614F" w:rsidP="003F614F">
      <w:pPr>
        <w:pStyle w:val="Paragraphedeliste"/>
        <w:numPr>
          <w:ilvl w:val="0"/>
          <w:numId w:val="2"/>
        </w:numPr>
      </w:pPr>
      <w:r>
        <w:lastRenderedPageBreak/>
        <w:t>17h45 -18h30 : intervention au Square de Lacaune « Juifs déportés, Justes lacaunais »</w:t>
      </w:r>
    </w:p>
    <w:p w14:paraId="7B606265" w14:textId="77777777" w:rsidR="003F614F" w:rsidRDefault="003F614F" w:rsidP="003F614F">
      <w:pPr>
        <w:pStyle w:val="Paragraphedeliste"/>
        <w:numPr>
          <w:ilvl w:val="0"/>
          <w:numId w:val="2"/>
        </w:numPr>
      </w:pPr>
      <w:r>
        <w:t>19h repas à l’hôtel</w:t>
      </w:r>
    </w:p>
    <w:p w14:paraId="453E3D2A" w14:textId="77777777" w:rsidR="003F614F" w:rsidRDefault="003F614F" w:rsidP="003F614F">
      <w:pPr>
        <w:pStyle w:val="Paragraphedeliste"/>
        <w:numPr>
          <w:ilvl w:val="0"/>
          <w:numId w:val="2"/>
        </w:numPr>
      </w:pPr>
      <w:r>
        <w:t>21h concert d’orgues à l’église de Lacaune</w:t>
      </w:r>
    </w:p>
    <w:p w14:paraId="21D96E58" w14:textId="0B212DA8" w:rsidR="003F614F" w:rsidRPr="00573F52" w:rsidRDefault="003F614F" w:rsidP="003F614F">
      <w:pPr>
        <w:rPr>
          <w:u w:val="single"/>
        </w:rPr>
      </w:pPr>
      <w:r w:rsidRPr="00573F52">
        <w:rPr>
          <w:b/>
          <w:bCs/>
          <w:u w:val="single"/>
        </w:rPr>
        <w:t>Samedi 26 avril</w:t>
      </w:r>
      <w:r w:rsidR="00573F52">
        <w:rPr>
          <w:u w:val="single"/>
        </w:rPr>
        <w:t xml:space="preserve"> </w:t>
      </w:r>
      <w:r>
        <w:t>Ferrières – Sidobre – Vabre</w:t>
      </w:r>
    </w:p>
    <w:p w14:paraId="17D8290E" w14:textId="1B4D3D8B" w:rsidR="00573F52" w:rsidRDefault="00076FF9" w:rsidP="003F614F">
      <w:r>
        <w:t xml:space="preserve">A partir de </w:t>
      </w:r>
      <w:r w:rsidR="00573F52">
        <w:t>7h : petit-déjeuner</w:t>
      </w:r>
    </w:p>
    <w:p w14:paraId="2D6AF88B" w14:textId="3B04DF34" w:rsidR="003F614F" w:rsidRDefault="00573F52" w:rsidP="003F614F">
      <w:r>
        <w:t>8h30 : d</w:t>
      </w:r>
      <w:r w:rsidR="003F614F">
        <w:t xml:space="preserve">épart </w:t>
      </w:r>
      <w:r>
        <w:t xml:space="preserve">en bus </w:t>
      </w:r>
      <w:r w:rsidR="003F614F">
        <w:t xml:space="preserve">de Lacaune pour Ferrières </w:t>
      </w:r>
    </w:p>
    <w:p w14:paraId="7BCDA66A" w14:textId="4BA813C3" w:rsidR="003F614F" w:rsidRDefault="003F614F" w:rsidP="003F614F">
      <w:pPr>
        <w:pStyle w:val="Paragraphedeliste"/>
        <w:numPr>
          <w:ilvl w:val="0"/>
          <w:numId w:val="2"/>
        </w:numPr>
      </w:pPr>
      <w:r>
        <w:t>9h30-10h30 conférence J</w:t>
      </w:r>
      <w:r w:rsidR="00573F52">
        <w:t>ack</w:t>
      </w:r>
      <w:r>
        <w:t xml:space="preserve"> Thomas</w:t>
      </w:r>
      <w:r w:rsidR="00573F52">
        <w:t xml:space="preserve"> (</w:t>
      </w:r>
      <w:r w:rsidR="00573F52" w:rsidRPr="00573F52">
        <w:t xml:space="preserve">professeur émérite d'histoire à l'université Toulouse-Jean Jaurès et membre du laboratoire </w:t>
      </w:r>
      <w:proofErr w:type="spellStart"/>
      <w:r w:rsidR="00573F52" w:rsidRPr="00573F52">
        <w:t>Framespa</w:t>
      </w:r>
      <w:proofErr w:type="spellEnd"/>
      <w:r w:rsidR="00573F52" w:rsidRPr="00573F52">
        <w:t xml:space="preserve"> (UMR 5136, CNRS)</w:t>
      </w:r>
      <w:r w:rsidR="00573F52">
        <w:t>)</w:t>
      </w:r>
    </w:p>
    <w:p w14:paraId="61644207" w14:textId="34B97C55" w:rsidR="00573F52" w:rsidRDefault="00573F52" w:rsidP="00573F52">
      <w:r w:rsidRPr="00573F52">
        <w:t>« Le statut juridique et religieux des protestants de la région au XVIIIe siècle »</w:t>
      </w:r>
    </w:p>
    <w:p w14:paraId="1B761A02" w14:textId="77777777" w:rsidR="003F614F" w:rsidRDefault="003F614F" w:rsidP="003F614F">
      <w:pPr>
        <w:pStyle w:val="Paragraphedeliste"/>
        <w:numPr>
          <w:ilvl w:val="0"/>
          <w:numId w:val="2"/>
        </w:numPr>
      </w:pPr>
      <w:r>
        <w:t>Café</w:t>
      </w:r>
    </w:p>
    <w:p w14:paraId="1CD08EFA" w14:textId="0F75EB1F" w:rsidR="003F614F" w:rsidRPr="00573F52" w:rsidRDefault="003F614F" w:rsidP="003F614F">
      <w:pPr>
        <w:pStyle w:val="Paragraphedeliste"/>
        <w:numPr>
          <w:ilvl w:val="0"/>
          <w:numId w:val="2"/>
        </w:numPr>
      </w:pPr>
      <w:r>
        <w:t>11h-12h conférence C</w:t>
      </w:r>
      <w:r w:rsidR="00573F52">
        <w:t>laire-Lise</w:t>
      </w:r>
      <w:r>
        <w:t xml:space="preserve"> Raynaud</w:t>
      </w:r>
      <w:r w:rsidR="00573F52">
        <w:t xml:space="preserve"> (</w:t>
      </w:r>
      <w:r w:rsidR="00573F52" w:rsidRPr="00375C25">
        <w:rPr>
          <w:rFonts w:ascii="Candara" w:hAnsi="Candara"/>
        </w:rPr>
        <w:t>professeure honoraire, membre du Conseil d’Administration du Musée du Protestantisme de Ferrières</w:t>
      </w:r>
      <w:r w:rsidR="00573F52">
        <w:rPr>
          <w:rFonts w:ascii="Candara" w:hAnsi="Candara"/>
        </w:rPr>
        <w:t>)</w:t>
      </w:r>
    </w:p>
    <w:p w14:paraId="0DFEB847" w14:textId="798A998C" w:rsidR="00573F52" w:rsidRDefault="00573F52" w:rsidP="00573F52">
      <w:r w:rsidRPr="00573F52">
        <w:t>« Les grands patrons dans le mazamétain »</w:t>
      </w:r>
    </w:p>
    <w:p w14:paraId="0809D4E8" w14:textId="6A073BCA" w:rsidR="003F614F" w:rsidRDefault="003F614F" w:rsidP="003F614F">
      <w:pPr>
        <w:pStyle w:val="Paragraphedeliste"/>
        <w:numPr>
          <w:ilvl w:val="0"/>
          <w:numId w:val="2"/>
        </w:numPr>
      </w:pPr>
      <w:r>
        <w:t xml:space="preserve">12h30 repas à Ferrières </w:t>
      </w:r>
    </w:p>
    <w:p w14:paraId="363784D9" w14:textId="4B514B14" w:rsidR="003F614F" w:rsidRDefault="003F614F" w:rsidP="00076FF9">
      <w:pPr>
        <w:pStyle w:val="Paragraphedeliste"/>
        <w:numPr>
          <w:ilvl w:val="0"/>
          <w:numId w:val="2"/>
        </w:numPr>
      </w:pPr>
      <w:r>
        <w:t xml:space="preserve">14h </w:t>
      </w:r>
      <w:r w:rsidR="00076FF9">
        <w:t xml:space="preserve">échanges et discussions : les musées et leurs actualités puis échanges sur les synergies entre les institutions, les actions communes envisageables… </w:t>
      </w:r>
    </w:p>
    <w:p w14:paraId="0AF03B39" w14:textId="7C455071" w:rsidR="003F614F" w:rsidRDefault="003F614F" w:rsidP="003F614F">
      <w:pPr>
        <w:pStyle w:val="Paragraphedeliste"/>
        <w:numPr>
          <w:ilvl w:val="0"/>
          <w:numId w:val="2"/>
        </w:numPr>
      </w:pPr>
      <w:r>
        <w:t xml:space="preserve">18h30 à Vabre vin d’honneur </w:t>
      </w:r>
    </w:p>
    <w:p w14:paraId="0FCAFA25" w14:textId="2DFF2F0A" w:rsidR="003F614F" w:rsidRDefault="003F614F" w:rsidP="00573F52">
      <w:pPr>
        <w:pStyle w:val="Paragraphedeliste"/>
        <w:numPr>
          <w:ilvl w:val="0"/>
          <w:numId w:val="2"/>
        </w:numPr>
      </w:pPr>
      <w:r>
        <w:t xml:space="preserve">19h30 repas à Vabre </w:t>
      </w:r>
    </w:p>
    <w:p w14:paraId="78EB297E" w14:textId="62FEA453" w:rsidR="003F614F" w:rsidRDefault="003F614F" w:rsidP="003F614F">
      <w:pPr>
        <w:pStyle w:val="Paragraphedeliste"/>
        <w:numPr>
          <w:ilvl w:val="0"/>
          <w:numId w:val="2"/>
        </w:numPr>
      </w:pPr>
      <w:r>
        <w:t xml:space="preserve">21h soirée </w:t>
      </w:r>
      <w:r w:rsidR="00573F52">
        <w:t xml:space="preserve">à Vabre avec </w:t>
      </w:r>
      <w:r>
        <w:t>musique</w:t>
      </w:r>
      <w:r w:rsidR="00573F52">
        <w:t>s</w:t>
      </w:r>
      <w:r>
        <w:t xml:space="preserve"> et danses occitanes</w:t>
      </w:r>
    </w:p>
    <w:p w14:paraId="526F00AC" w14:textId="4D79BA0F" w:rsidR="003F614F" w:rsidRPr="00573F52" w:rsidRDefault="003F614F" w:rsidP="003F614F">
      <w:pPr>
        <w:rPr>
          <w:b/>
          <w:bCs/>
          <w:u w:val="single"/>
        </w:rPr>
      </w:pPr>
      <w:r w:rsidRPr="00011B17">
        <w:rPr>
          <w:b/>
          <w:bCs/>
          <w:u w:val="single"/>
        </w:rPr>
        <w:t>Dimanche 27 avril</w:t>
      </w:r>
      <w:r w:rsidR="00573F52">
        <w:rPr>
          <w:b/>
          <w:bCs/>
          <w:u w:val="single"/>
        </w:rPr>
        <w:t xml:space="preserve"> </w:t>
      </w:r>
      <w:r>
        <w:t>Lacaune</w:t>
      </w:r>
    </w:p>
    <w:p w14:paraId="632ABE8B" w14:textId="49D6E755" w:rsidR="00573F52" w:rsidRDefault="00076FF9" w:rsidP="00573F52">
      <w:pPr>
        <w:pStyle w:val="Paragraphedeliste"/>
        <w:numPr>
          <w:ilvl w:val="0"/>
          <w:numId w:val="2"/>
        </w:numPr>
      </w:pPr>
      <w:r>
        <w:t xml:space="preserve">A partir de </w:t>
      </w:r>
      <w:r w:rsidR="00573F52">
        <w:t>7h</w:t>
      </w:r>
      <w:r>
        <w:t>30</w:t>
      </w:r>
      <w:r w:rsidR="00573F52">
        <w:t> : petit-déjeuner</w:t>
      </w:r>
    </w:p>
    <w:p w14:paraId="618F503C" w14:textId="58B9694A" w:rsidR="003F614F" w:rsidRDefault="003F614F" w:rsidP="003F614F">
      <w:pPr>
        <w:pStyle w:val="Paragraphedeliste"/>
        <w:numPr>
          <w:ilvl w:val="0"/>
          <w:numId w:val="2"/>
        </w:numPr>
      </w:pPr>
      <w:r>
        <w:t>1</w:t>
      </w:r>
      <w:r w:rsidR="00076FF9">
        <w:t>0</w:t>
      </w:r>
      <w:r>
        <w:t>h</w:t>
      </w:r>
      <w:r w:rsidR="00076FF9">
        <w:t>30</w:t>
      </w:r>
      <w:r>
        <w:t xml:space="preserve"> culte</w:t>
      </w:r>
    </w:p>
    <w:p w14:paraId="5205F62C" w14:textId="77777777" w:rsidR="003F614F" w:rsidRDefault="003F614F" w:rsidP="003F614F">
      <w:pPr>
        <w:pStyle w:val="Paragraphedeliste"/>
        <w:numPr>
          <w:ilvl w:val="0"/>
          <w:numId w:val="2"/>
        </w:numPr>
      </w:pPr>
      <w:r>
        <w:t>12h30 repas à l’hôtel</w:t>
      </w:r>
    </w:p>
    <w:p w14:paraId="2B7401A5" w14:textId="6A74F5C6" w:rsidR="003F614F" w:rsidRDefault="007B5649" w:rsidP="003F614F">
      <w:pPr>
        <w:pStyle w:val="Paragraphedeliste"/>
        <w:numPr>
          <w:ilvl w:val="0"/>
          <w:numId w:val="2"/>
        </w:numPr>
      </w:pPr>
      <w:r>
        <w:t xml:space="preserve">clôture du </w:t>
      </w:r>
      <w:r w:rsidR="003F614F">
        <w:t>colloque</w:t>
      </w:r>
    </w:p>
    <w:p w14:paraId="0B1C355C" w14:textId="77777777" w:rsidR="003F614F" w:rsidRDefault="003F614F" w:rsidP="003F614F"/>
    <w:p w14:paraId="5437CEC1" w14:textId="2A6C9EBC" w:rsidR="003F614F" w:rsidRPr="00674256" w:rsidRDefault="003F614F" w:rsidP="003F614F">
      <w:pPr>
        <w:rPr>
          <w:b/>
          <w:bCs/>
        </w:rPr>
      </w:pPr>
      <w:r w:rsidRPr="00674256">
        <w:rPr>
          <w:b/>
          <w:bCs/>
        </w:rPr>
        <w:t xml:space="preserve">Pour </w:t>
      </w:r>
      <w:r w:rsidR="007B5649" w:rsidRPr="00674256">
        <w:rPr>
          <w:b/>
          <w:bCs/>
        </w:rPr>
        <w:t>les participants désireux de prolonger</w:t>
      </w:r>
      <w:r w:rsidRPr="00674256">
        <w:rPr>
          <w:b/>
          <w:bCs/>
        </w:rPr>
        <w:t xml:space="preserve"> le </w:t>
      </w:r>
      <w:r w:rsidR="007B5649" w:rsidRPr="00674256">
        <w:rPr>
          <w:b/>
          <w:bCs/>
        </w:rPr>
        <w:t>séjour</w:t>
      </w:r>
    </w:p>
    <w:p w14:paraId="71C58CA5" w14:textId="4F4CFBFE" w:rsidR="007B5649" w:rsidRDefault="007B5649" w:rsidP="003F614F">
      <w:r>
        <w:t>15h : visite du Musée des Mémoires Lacaunaises</w:t>
      </w:r>
    </w:p>
    <w:p w14:paraId="7C03B520" w14:textId="77777777" w:rsidR="003F614F" w:rsidRDefault="003F614F" w:rsidP="003F614F">
      <w:r>
        <w:t>Repas et Nuit à l’hôtel</w:t>
      </w:r>
    </w:p>
    <w:p w14:paraId="354885DC" w14:textId="77777777" w:rsidR="003F614F" w:rsidRDefault="003F614F" w:rsidP="003F614F"/>
    <w:p w14:paraId="3A441EDE" w14:textId="235B46FC" w:rsidR="003F614F" w:rsidRDefault="003F614F" w:rsidP="003F614F">
      <w:r w:rsidRPr="00011B17">
        <w:rPr>
          <w:b/>
          <w:bCs/>
          <w:u w:val="single"/>
        </w:rPr>
        <w:t>Lundi 28 avril</w:t>
      </w:r>
      <w:r w:rsidR="007B5649">
        <w:rPr>
          <w:b/>
          <w:bCs/>
          <w:u w:val="single"/>
        </w:rPr>
        <w:t xml:space="preserve"> </w:t>
      </w:r>
      <w:r w:rsidR="00456E44">
        <w:t>Découverte de la Cité de</w:t>
      </w:r>
      <w:r w:rsidR="007B5649">
        <w:t xml:space="preserve"> Sorèze</w:t>
      </w:r>
    </w:p>
    <w:p w14:paraId="49F7FA5C" w14:textId="11ED60C1" w:rsidR="007B5649" w:rsidRDefault="00076FF9" w:rsidP="003F614F">
      <w:r>
        <w:t xml:space="preserve">A partir de </w:t>
      </w:r>
      <w:r w:rsidR="007B5649">
        <w:t>7h : petit-déjeuner</w:t>
      </w:r>
    </w:p>
    <w:p w14:paraId="197523CD" w14:textId="7089D6D4" w:rsidR="007B5649" w:rsidRPr="007B5649" w:rsidRDefault="007B5649" w:rsidP="003F614F">
      <w:r>
        <w:t>8h30 : départ de l</w:t>
      </w:r>
      <w:r w:rsidR="00456E44">
        <w:t>’hôtel (voitures individuelles ou bus qui pourra déposer à Castres en fin de journée les personnes qui repartiront en train ou en avion)</w:t>
      </w:r>
    </w:p>
    <w:p w14:paraId="3B2D4CAA" w14:textId="2FB5B128" w:rsidR="003F614F" w:rsidRDefault="00456E44" w:rsidP="003F614F">
      <w:r>
        <w:t>10h : visite de l’Abbaye Ecole et du Musée Dom Robert</w:t>
      </w:r>
    </w:p>
    <w:p w14:paraId="6275C06B" w14:textId="6E3E7575" w:rsidR="00456E44" w:rsidRDefault="00456E44" w:rsidP="003F614F">
      <w:r>
        <w:t>12h : déjeuner au restaurant</w:t>
      </w:r>
    </w:p>
    <w:p w14:paraId="7025A12D" w14:textId="49F43AA1" w:rsidR="00456E44" w:rsidRDefault="00456E44" w:rsidP="003F614F">
      <w:r>
        <w:t xml:space="preserve">14h : visite guidée de la cité de Sorèze </w:t>
      </w:r>
    </w:p>
    <w:p w14:paraId="1A320473" w14:textId="18B33B24" w:rsidR="00456E44" w:rsidRDefault="00456E44" w:rsidP="003F614F">
      <w:r>
        <w:t>15h30 : départ</w:t>
      </w:r>
    </w:p>
    <w:p w14:paraId="2359F7C9" w14:textId="77777777" w:rsidR="003F614F" w:rsidRDefault="003F614F" w:rsidP="003F614F">
      <w:pPr>
        <w:jc w:val="both"/>
      </w:pPr>
    </w:p>
    <w:p w14:paraId="19C65969" w14:textId="77777777" w:rsidR="00076FF9" w:rsidRDefault="00076FF9">
      <w:pPr>
        <w:rPr>
          <w:b/>
          <w:bCs/>
          <w:u w:val="single"/>
        </w:rPr>
      </w:pPr>
    </w:p>
    <w:p w14:paraId="12AF0E6C" w14:textId="5AA57D57" w:rsidR="006F1676" w:rsidRPr="005378D4" w:rsidRDefault="00456E44">
      <w:pPr>
        <w:rPr>
          <w:b/>
          <w:bCs/>
          <w:u w:val="single"/>
        </w:rPr>
      </w:pPr>
      <w:r w:rsidRPr="005378D4">
        <w:rPr>
          <w:b/>
          <w:bCs/>
          <w:u w:val="single"/>
        </w:rPr>
        <w:t>BULLETIN D’INSCRIPTION</w:t>
      </w:r>
      <w:r w:rsidR="00680673">
        <w:rPr>
          <w:b/>
          <w:bCs/>
          <w:u w:val="single"/>
        </w:rPr>
        <w:t xml:space="preserve"> (avant le 15/01/2025)</w:t>
      </w:r>
    </w:p>
    <w:p w14:paraId="6D8FC6B1" w14:textId="648E6E5A" w:rsidR="00456E44" w:rsidRDefault="00456E44">
      <w:r>
        <w:t>Merci de remplir un bulletin d’inscription par participant (y compris pour ceux venant en couple)</w:t>
      </w:r>
    </w:p>
    <w:p w14:paraId="0C9A51C0" w14:textId="77777777" w:rsidR="00456E44" w:rsidRDefault="00456E44"/>
    <w:p w14:paraId="31D87C9C" w14:textId="511125A7" w:rsidR="00456E44" w:rsidRDefault="00456E44">
      <w:r>
        <w:t>NOM : ……………………………………………………………………………………………………………………………</w:t>
      </w:r>
    </w:p>
    <w:p w14:paraId="7F574C00" w14:textId="35907341" w:rsidR="00456E44" w:rsidRDefault="00456E44">
      <w:r>
        <w:t>PRENOM : ………………………………………………………………………………………………………………………</w:t>
      </w:r>
    </w:p>
    <w:p w14:paraId="452FB268" w14:textId="4FDDEC0A" w:rsidR="00456E44" w:rsidRDefault="00456E44">
      <w:r>
        <w:t>ADRESSE : ………………………………………………………………………………………………………………………</w:t>
      </w:r>
    </w:p>
    <w:p w14:paraId="0EA89027" w14:textId="1ECE5940" w:rsidR="00456E44" w:rsidRDefault="00456E44">
      <w:r>
        <w:t>……………………………………………………………………………………………………………………………………..</w:t>
      </w:r>
    </w:p>
    <w:p w14:paraId="30FC087A" w14:textId="328B6722" w:rsidR="00456E44" w:rsidRDefault="00456E44">
      <w:r>
        <w:sym w:font="Wingdings" w:char="F028"/>
      </w:r>
      <w:r>
        <w:t xml:space="preserve"> ……………………………………………     </w:t>
      </w:r>
      <w:r>
        <w:sym w:font="Wingdings" w:char="F03A"/>
      </w:r>
      <w:r>
        <w:t xml:space="preserve"> …………………………………………………………………………….</w:t>
      </w:r>
    </w:p>
    <w:p w14:paraId="0E826CC9" w14:textId="2B0ADE7A" w:rsidR="00456E44" w:rsidRDefault="00456E44">
      <w:r>
        <w:t>Représentant le musée/association/institution : ……………………………………………………………………</w:t>
      </w:r>
    </w:p>
    <w:p w14:paraId="06612FA4" w14:textId="375BF212" w:rsidR="00456E44" w:rsidRDefault="00456E44">
      <w:r>
        <w:t>………………………………………………………………………………………………………………………………………</w:t>
      </w:r>
    </w:p>
    <w:p w14:paraId="6C22D598" w14:textId="77777777" w:rsidR="005378D4" w:rsidRPr="005378D4" w:rsidRDefault="005378D4">
      <w:pPr>
        <w:rPr>
          <w:sz w:val="16"/>
          <w:szCs w:val="16"/>
        </w:rPr>
      </w:pPr>
    </w:p>
    <w:p w14:paraId="4CB1520D" w14:textId="0B45E74F" w:rsidR="005378D4" w:rsidRPr="005378D4" w:rsidRDefault="005378D4">
      <w:pPr>
        <w:rPr>
          <w:b/>
          <w:bCs/>
          <w:u w:val="single"/>
        </w:rPr>
      </w:pPr>
      <w:r w:rsidRPr="005378D4">
        <w:rPr>
          <w:b/>
          <w:bCs/>
          <w:u w:val="single"/>
        </w:rPr>
        <w:t>Voyage (merci de nous préciser les heures d’arrivée et de départ)</w:t>
      </w:r>
    </w:p>
    <w:p w14:paraId="690BF84F" w14:textId="7AECE404" w:rsidR="005378D4" w:rsidRDefault="005378D4">
      <w:r>
        <w:sym w:font="Wingdings" w:char="F06F"/>
      </w:r>
      <w:r>
        <w:t xml:space="preserve"> voiture individuelle</w:t>
      </w:r>
    </w:p>
    <w:p w14:paraId="76E0860E" w14:textId="0BEFFA6B" w:rsidR="005378D4" w:rsidRDefault="005378D4">
      <w:r>
        <w:sym w:font="Wingdings" w:char="F06F"/>
      </w:r>
      <w:r>
        <w:t xml:space="preserve"> train à Castres (jours et heure d’arrivée : ……………………… Jours et heures départ : ……………………)</w:t>
      </w:r>
    </w:p>
    <w:p w14:paraId="49E87892" w14:textId="307B2849" w:rsidR="005378D4" w:rsidRDefault="005378D4">
      <w:r>
        <w:sym w:font="Wingdings" w:char="F06F"/>
      </w:r>
      <w:r>
        <w:t xml:space="preserve"> avion à Castres (jours et heure d’arrivée : ……………………… Jours et heures départ : ……………………)</w:t>
      </w:r>
    </w:p>
    <w:p w14:paraId="63C77CBE" w14:textId="77777777" w:rsidR="00A90CDC" w:rsidRPr="005378D4" w:rsidRDefault="00A90CDC">
      <w:pPr>
        <w:rPr>
          <w:sz w:val="16"/>
          <w:szCs w:val="16"/>
        </w:rPr>
      </w:pPr>
    </w:p>
    <w:p w14:paraId="42D5D8EA" w14:textId="609DF1DB" w:rsidR="00A90CDC" w:rsidRPr="005378D4" w:rsidRDefault="005378D4">
      <w:pPr>
        <w:rPr>
          <w:b/>
          <w:bCs/>
          <w:u w:val="single"/>
        </w:rPr>
      </w:pPr>
      <w:r w:rsidRPr="005378D4">
        <w:rPr>
          <w:b/>
          <w:bCs/>
          <w:u w:val="single"/>
        </w:rPr>
        <w:t>Hébergement</w:t>
      </w:r>
    </w:p>
    <w:p w14:paraId="0B0C8FD0" w14:textId="32B60022" w:rsidR="005378D4" w:rsidRDefault="005378D4">
      <w:r>
        <w:sym w:font="Wingdings" w:char="F06F"/>
      </w:r>
      <w:r>
        <w:t xml:space="preserve"> chambre individuelle</w:t>
      </w:r>
    </w:p>
    <w:p w14:paraId="48CA1AB7" w14:textId="6B3957FF" w:rsidR="005378D4" w:rsidRDefault="005378D4">
      <w:r>
        <w:sym w:font="Wingdings" w:char="F06F"/>
      </w:r>
      <w:r>
        <w:t xml:space="preserve"> chambre double (nom de la personne avec laquelle vous partagerez la chambre : ………………………</w:t>
      </w:r>
      <w:proofErr w:type="gramStart"/>
      <w:r>
        <w:t>…….</w:t>
      </w:r>
      <w:proofErr w:type="gramEnd"/>
      <w:r>
        <w:t>.)</w:t>
      </w:r>
    </w:p>
    <w:p w14:paraId="7D0EBA77" w14:textId="18B70D9E" w:rsidR="005378D4" w:rsidRDefault="005378D4">
      <w:r>
        <w:t>Allergies alimentaires 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BC2884" w14:textId="77777777" w:rsidR="005378D4" w:rsidRPr="005378D4" w:rsidRDefault="005378D4">
      <w:pPr>
        <w:rPr>
          <w:sz w:val="16"/>
          <w:szCs w:val="16"/>
        </w:rPr>
      </w:pPr>
    </w:p>
    <w:p w14:paraId="1FD968D5" w14:textId="08485968" w:rsidR="005378D4" w:rsidRPr="005378D4" w:rsidRDefault="005378D4">
      <w:pPr>
        <w:rPr>
          <w:b/>
          <w:bCs/>
          <w:u w:val="single"/>
        </w:rPr>
      </w:pPr>
      <w:r w:rsidRPr="005378D4">
        <w:rPr>
          <w:b/>
          <w:bCs/>
          <w:u w:val="single"/>
        </w:rPr>
        <w:t>Prolongement du séjour</w:t>
      </w:r>
    </w:p>
    <w:p w14:paraId="6BACE05A" w14:textId="1240483C" w:rsidR="005378D4" w:rsidRDefault="005378D4">
      <w:r>
        <w:sym w:font="Wingdings" w:char="F06F"/>
      </w:r>
      <w:r>
        <w:t xml:space="preserve"> oui                                               </w:t>
      </w:r>
      <w:r>
        <w:sym w:font="Wingdings" w:char="F06F"/>
      </w:r>
      <w:r>
        <w:t xml:space="preserve"> non</w:t>
      </w:r>
    </w:p>
    <w:p w14:paraId="46684071" w14:textId="77777777" w:rsidR="005378D4" w:rsidRPr="005378D4" w:rsidRDefault="005378D4">
      <w:pPr>
        <w:rPr>
          <w:sz w:val="16"/>
          <w:szCs w:val="16"/>
        </w:rPr>
      </w:pPr>
    </w:p>
    <w:p w14:paraId="5D7D9F03" w14:textId="348B9782" w:rsidR="005378D4" w:rsidRPr="005378D4" w:rsidRDefault="005378D4">
      <w:pPr>
        <w:rPr>
          <w:b/>
          <w:bCs/>
          <w:u w:val="single"/>
        </w:rPr>
      </w:pPr>
      <w:r w:rsidRPr="005378D4">
        <w:rPr>
          <w:b/>
          <w:bCs/>
          <w:u w:val="single"/>
        </w:rPr>
        <w:t>Acompte de 200€ par personne</w:t>
      </w:r>
    </w:p>
    <w:p w14:paraId="3B3EB0D3" w14:textId="4C32C451" w:rsidR="005378D4" w:rsidRDefault="005378D4">
      <w:r>
        <w:sym w:font="Wingdings" w:char="F06F"/>
      </w:r>
      <w:r>
        <w:t xml:space="preserve"> je joins un chèque à l’ordre de « Musée du Protestantisme de Ferrières »</w:t>
      </w:r>
    </w:p>
    <w:p w14:paraId="36A72894" w14:textId="2438387D" w:rsidR="005378D4" w:rsidRDefault="005378D4">
      <w:r>
        <w:sym w:font="Wingdings" w:char="F06F"/>
      </w:r>
      <w:r>
        <w:t xml:space="preserve"> je fais un virement bancaire IBAN FR76 1120 6200 1750 0051 0695 612 / BIC AGRIFRPP812</w:t>
      </w:r>
    </w:p>
    <w:p w14:paraId="5DFBAF80" w14:textId="77777777" w:rsidR="005378D4" w:rsidRPr="005378D4" w:rsidRDefault="005378D4">
      <w:pPr>
        <w:rPr>
          <w:sz w:val="16"/>
          <w:szCs w:val="16"/>
        </w:rPr>
      </w:pPr>
    </w:p>
    <w:p w14:paraId="6445F88F" w14:textId="346529A9" w:rsidR="005378D4" w:rsidRDefault="005378D4" w:rsidP="005378D4">
      <w:pPr>
        <w:jc w:val="center"/>
      </w:pPr>
      <w:r>
        <w:t>MUSEE DU PROTESTANTISME, de la Réforme à la laïcité</w:t>
      </w:r>
    </w:p>
    <w:p w14:paraId="0C48D9FD" w14:textId="28749132" w:rsidR="005378D4" w:rsidRDefault="005378D4" w:rsidP="005378D4">
      <w:pPr>
        <w:jc w:val="center"/>
      </w:pPr>
      <w:r>
        <w:t>235 Hameau La Ramade – Ferrières</w:t>
      </w:r>
    </w:p>
    <w:p w14:paraId="77926EDA" w14:textId="65C46061" w:rsidR="005378D4" w:rsidRDefault="005378D4" w:rsidP="005378D4">
      <w:pPr>
        <w:jc w:val="center"/>
      </w:pPr>
      <w:r>
        <w:lastRenderedPageBreak/>
        <w:t>81260 FONTRIEU</w:t>
      </w:r>
    </w:p>
    <w:p w14:paraId="0BC62E43" w14:textId="5039214F" w:rsidR="005378D4" w:rsidRDefault="005378D4" w:rsidP="005378D4">
      <w:pPr>
        <w:jc w:val="center"/>
      </w:pPr>
      <w:hyperlink r:id="rId8" w:history="1">
        <w:r w:rsidRPr="00137ECE">
          <w:rPr>
            <w:rStyle w:val="Lienhypertexte"/>
          </w:rPr>
          <w:t>secretariat@mprl.fr</w:t>
        </w:r>
      </w:hyperlink>
      <w:r>
        <w:t xml:space="preserve"> / 05.63.74.05.49</w:t>
      </w:r>
    </w:p>
    <w:p w14:paraId="77B051E4" w14:textId="77777777" w:rsidR="005378D4" w:rsidRDefault="005378D4"/>
    <w:sectPr w:rsidR="005378D4" w:rsidSect="00456E4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779AB" w14:textId="77777777" w:rsidR="00A90CDC" w:rsidRDefault="00A90CDC" w:rsidP="00A90CDC">
      <w:pPr>
        <w:spacing w:after="0" w:line="240" w:lineRule="auto"/>
      </w:pPr>
      <w:r>
        <w:separator/>
      </w:r>
    </w:p>
  </w:endnote>
  <w:endnote w:type="continuationSeparator" w:id="0">
    <w:p w14:paraId="630CEE9B" w14:textId="77777777" w:rsidR="00A90CDC" w:rsidRDefault="00A90CDC" w:rsidP="00A9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50AB6" w14:textId="77777777" w:rsidR="00A90CDC" w:rsidRDefault="00A90CDC" w:rsidP="00A90CDC">
      <w:pPr>
        <w:spacing w:after="0" w:line="240" w:lineRule="auto"/>
      </w:pPr>
      <w:r>
        <w:separator/>
      </w:r>
    </w:p>
  </w:footnote>
  <w:footnote w:type="continuationSeparator" w:id="0">
    <w:p w14:paraId="7AD1D45E" w14:textId="77777777" w:rsidR="00A90CDC" w:rsidRDefault="00A90CDC" w:rsidP="00A9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B7D8" w14:textId="545F5A77" w:rsidR="00A90CDC" w:rsidRDefault="00A90CDC" w:rsidP="00456E44">
    <w:pPr>
      <w:pStyle w:val="En-tte"/>
      <w:jc w:val="right"/>
    </w:pPr>
    <w:r>
      <w:rPr>
        <w:noProof/>
      </w:rPr>
      <w:drawing>
        <wp:inline distT="0" distB="0" distL="0" distR="0" wp14:anchorId="691E6B7B" wp14:editId="411F57B8">
          <wp:extent cx="375428" cy="571500"/>
          <wp:effectExtent l="0" t="0" r="5715" b="0"/>
          <wp:docPr id="2055526598" name="Image 1" descr="Une image contenant texte, affich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526598" name="Image 1" descr="Une image contenant texte, affiche, Polic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24" cy="58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2CCE2" w14:textId="77777777" w:rsidR="00A90CDC" w:rsidRDefault="00A90C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F4E74"/>
    <w:multiLevelType w:val="hybridMultilevel"/>
    <w:tmpl w:val="BAC23F3A"/>
    <w:lvl w:ilvl="0" w:tplc="00C4AB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3744"/>
    <w:multiLevelType w:val="hybridMultilevel"/>
    <w:tmpl w:val="32EC0338"/>
    <w:lvl w:ilvl="0" w:tplc="0152FA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832910">
    <w:abstractNumId w:val="0"/>
  </w:num>
  <w:num w:numId="2" w16cid:durableId="146053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DC"/>
    <w:rsid w:val="0001332F"/>
    <w:rsid w:val="00076FF9"/>
    <w:rsid w:val="000B6BDF"/>
    <w:rsid w:val="0020482B"/>
    <w:rsid w:val="00281DB1"/>
    <w:rsid w:val="0031284B"/>
    <w:rsid w:val="00385641"/>
    <w:rsid w:val="003F614F"/>
    <w:rsid w:val="00456E44"/>
    <w:rsid w:val="005378D4"/>
    <w:rsid w:val="00573F52"/>
    <w:rsid w:val="00674256"/>
    <w:rsid w:val="00680673"/>
    <w:rsid w:val="006F1676"/>
    <w:rsid w:val="007A22F6"/>
    <w:rsid w:val="007B5649"/>
    <w:rsid w:val="008F45F6"/>
    <w:rsid w:val="00936DA4"/>
    <w:rsid w:val="00982498"/>
    <w:rsid w:val="00A90CDC"/>
    <w:rsid w:val="00AA27AE"/>
    <w:rsid w:val="00BD67D5"/>
    <w:rsid w:val="00BF45D2"/>
    <w:rsid w:val="00C37F49"/>
    <w:rsid w:val="00E0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118B"/>
  <w15:chartTrackingRefBased/>
  <w15:docId w15:val="{4E9F6C53-19F3-4C0E-AC9B-C7E7907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B1"/>
  </w:style>
  <w:style w:type="paragraph" w:styleId="Titre1">
    <w:name w:val="heading 1"/>
    <w:basedOn w:val="Normal"/>
    <w:next w:val="Normal"/>
    <w:link w:val="Titre1Car"/>
    <w:uiPriority w:val="9"/>
    <w:qFormat/>
    <w:rsid w:val="00A90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0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0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0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0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0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0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0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0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0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0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0C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0C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0C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0C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0C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0C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0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0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0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0C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0C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0C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0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0C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0CD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9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CDC"/>
  </w:style>
  <w:style w:type="paragraph" w:styleId="Pieddepage">
    <w:name w:val="footer"/>
    <w:basedOn w:val="Normal"/>
    <w:link w:val="PieddepageCar"/>
    <w:uiPriority w:val="99"/>
    <w:unhideWhenUsed/>
    <w:rsid w:val="00A9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CDC"/>
  </w:style>
  <w:style w:type="table" w:styleId="Grilledutableau">
    <w:name w:val="Table Grid"/>
    <w:basedOn w:val="TableauNormal"/>
    <w:uiPriority w:val="3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378D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mprl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HIEdTAuBKSXBH_3PVcHCmFVDn79ey8vm9Bqgtw3SD3vxXn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PAGES</dc:creator>
  <cp:keywords/>
  <dc:description/>
  <cp:lastModifiedBy>Elodie PAGES</cp:lastModifiedBy>
  <cp:revision>7</cp:revision>
  <dcterms:created xsi:type="dcterms:W3CDTF">2024-10-24T13:44:00Z</dcterms:created>
  <dcterms:modified xsi:type="dcterms:W3CDTF">2024-12-06T13:34:00Z</dcterms:modified>
</cp:coreProperties>
</file>